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AA65" w14:textId="77777777" w:rsidR="007E4FB5" w:rsidRPr="007E4FB5" w:rsidRDefault="007E4FB5" w:rsidP="007E4FB5">
      <w:pPr>
        <w:pStyle w:val="Golobesedil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FB5">
        <w:rPr>
          <w:rFonts w:ascii="Times New Roman" w:hAnsi="Times New Roman" w:cs="Times New Roman"/>
          <w:b/>
          <w:sz w:val="36"/>
          <w:szCs w:val="36"/>
        </w:rPr>
        <w:t>Kako prejemamo duhovno obhajilo?</w:t>
      </w:r>
    </w:p>
    <w:p w14:paraId="5054DCCD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62A784E7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4FA2895A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51C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Škofje ordinariji do preklica podeljujejo slovenskim katoličanom spregled od dolžnosti udeležbe pri nedeljski sveti maši. Verniki naj nadomestijo odsotnost od svetega bogoslužja z molitvijo, postom, dobrimi deli, prebiranjem Božje besede, spremljanjem svete maše p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</w:t>
      </w:r>
      <w:r w:rsidRPr="008551C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radi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</w:t>
      </w:r>
      <w:r w:rsidRPr="008551C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TV oz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iroma</w:t>
      </w:r>
      <w:r w:rsidRPr="008551C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splet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</w:t>
      </w:r>
      <w:r w:rsidRPr="008551C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ter s prejemom duhovnega obhajila.</w:t>
      </w:r>
    </w:p>
    <w:p w14:paraId="297C3011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1C4CC502" w14:textId="77777777" w:rsidR="007E4FB5" w:rsidRPr="007E4FB5" w:rsidRDefault="007E4FB5" w:rsidP="007E4FB5">
      <w:pPr>
        <w:pStyle w:val="Golobesedil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FB5">
        <w:rPr>
          <w:rFonts w:ascii="Times New Roman" w:hAnsi="Times New Roman" w:cs="Times New Roman"/>
          <w:b/>
          <w:bCs/>
          <w:sz w:val="24"/>
          <w:szCs w:val="24"/>
        </w:rPr>
        <w:t xml:space="preserve">Če nikakor ni mogoče, da bi sodelovali pri sveti maši in prejeli sveto obhajilo, je primerno, da ga prejmemo v duhovni obliki. </w:t>
      </w:r>
    </w:p>
    <w:p w14:paraId="482EA67B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23A26DA5" w14:textId="77777777" w:rsidR="007E4FB5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40B5A4D6" w14:textId="16750DE3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1C1">
        <w:rPr>
          <w:rFonts w:ascii="Times New Roman" w:hAnsi="Times New Roman" w:cs="Times New Roman"/>
          <w:sz w:val="24"/>
          <w:szCs w:val="24"/>
        </w:rPr>
        <w:t>Možna in priporočena oblika:</w:t>
      </w:r>
    </w:p>
    <w:p w14:paraId="13816BA7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670BAB33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551C1">
        <w:rPr>
          <w:rFonts w:ascii="Times New Roman" w:hAnsi="Times New Roman" w:cs="Times New Roman"/>
          <w:sz w:val="24"/>
          <w:szCs w:val="24"/>
        </w:rPr>
        <w:t>1) Na mirnem kraju se umirimo in se nato pokrižamo.</w:t>
      </w:r>
    </w:p>
    <w:p w14:paraId="45B3B2F2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19E4CB94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551C1">
        <w:rPr>
          <w:rFonts w:ascii="Times New Roman" w:hAnsi="Times New Roman" w:cs="Times New Roman"/>
          <w:sz w:val="24"/>
          <w:szCs w:val="24"/>
        </w:rPr>
        <w:t>2) Zavemo se Bo</w:t>
      </w:r>
      <w:r>
        <w:rPr>
          <w:rFonts w:ascii="Times New Roman" w:hAnsi="Times New Roman" w:cs="Times New Roman"/>
          <w:sz w:val="24"/>
          <w:szCs w:val="24"/>
        </w:rPr>
        <w:t xml:space="preserve">žje navzočnosti in obudimo ter </w:t>
      </w:r>
      <w:r w:rsidRPr="008551C1">
        <w:rPr>
          <w:rFonts w:ascii="Times New Roman" w:hAnsi="Times New Roman" w:cs="Times New Roman"/>
          <w:sz w:val="24"/>
          <w:szCs w:val="24"/>
        </w:rPr>
        <w:t>zmolimo kesanje.</w:t>
      </w:r>
    </w:p>
    <w:p w14:paraId="7962A230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57F4F8D5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551C1">
        <w:rPr>
          <w:rFonts w:ascii="Times New Roman" w:hAnsi="Times New Roman" w:cs="Times New Roman"/>
          <w:sz w:val="24"/>
          <w:szCs w:val="24"/>
        </w:rPr>
        <w:t>3) Preberemo evangelij dneva.</w:t>
      </w:r>
    </w:p>
    <w:p w14:paraId="6BFAE4B5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1324F216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551C1">
        <w:rPr>
          <w:rFonts w:ascii="Times New Roman" w:hAnsi="Times New Roman" w:cs="Times New Roman"/>
          <w:sz w:val="24"/>
          <w:szCs w:val="24"/>
        </w:rPr>
        <w:t>4) Nekaj časa premišljujemo ob Božji besedi (bodite pozorni na to, kaj vam govori in kakšne občutke prebuja v vas).</w:t>
      </w:r>
    </w:p>
    <w:p w14:paraId="0B67F310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2DE461B7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551C1">
        <w:rPr>
          <w:rFonts w:ascii="Times New Roman" w:hAnsi="Times New Roman" w:cs="Times New Roman"/>
          <w:sz w:val="24"/>
          <w:szCs w:val="24"/>
        </w:rPr>
        <w:t>5) Zmolimo veroizpoved.</w:t>
      </w:r>
    </w:p>
    <w:p w14:paraId="2D856619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71AAA4E5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551C1">
        <w:rPr>
          <w:rFonts w:ascii="Times New Roman" w:hAnsi="Times New Roman" w:cs="Times New Roman"/>
          <w:sz w:val="24"/>
          <w:szCs w:val="24"/>
        </w:rPr>
        <w:t xml:space="preserve">6) Sledi duhovno obhajilo. </w:t>
      </w:r>
    </w:p>
    <w:p w14:paraId="3A84E0E6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16B4AD33" w14:textId="77777777" w:rsidR="007E4FB5" w:rsidRPr="0014227E" w:rsidRDefault="007E4FB5" w:rsidP="007E4FB5">
      <w:pPr>
        <w:pStyle w:val="Golobesedil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27E">
        <w:rPr>
          <w:rFonts w:ascii="Times New Roman" w:hAnsi="Times New Roman" w:cs="Times New Roman"/>
          <w:i/>
          <w:sz w:val="24"/>
          <w:szCs w:val="24"/>
        </w:rPr>
        <w:t>Jezus, verjamem, da si navzoč v Najsvetejšem zakramentu. Zahvaljujem se Ti za Tvojo ljubezen do mene, ki si mi jo izkazal s svojo smrtjo na križu. Želim Te ljubiti bolj kakor vse drugo, predvsem pa Te želim sprejeti v svojo dušo. Ker Te ne morem prejeti zakramentalno, Te prosim, da prideš k meni duhovno: prosim Te, da vstopiš v moje srce in prebivaš v njem.</w:t>
      </w:r>
    </w:p>
    <w:p w14:paraId="2C65489B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449F3C4C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551C1">
        <w:rPr>
          <w:rFonts w:ascii="Times New Roman" w:hAnsi="Times New Roman" w:cs="Times New Roman"/>
          <w:sz w:val="24"/>
          <w:szCs w:val="24"/>
        </w:rPr>
        <w:t>(Kratek premor, da se povežemo z Jezusom …)</w:t>
      </w:r>
    </w:p>
    <w:p w14:paraId="2BD90F38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4129A87E" w14:textId="77777777" w:rsidR="007E4FB5" w:rsidRPr="0014227E" w:rsidRDefault="007E4FB5" w:rsidP="007E4FB5">
      <w:pPr>
        <w:pStyle w:val="Golobesedil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227E">
        <w:rPr>
          <w:rFonts w:ascii="Times New Roman" w:hAnsi="Times New Roman" w:cs="Times New Roman"/>
          <w:i/>
          <w:sz w:val="24"/>
          <w:szCs w:val="24"/>
        </w:rPr>
        <w:t>Hvala, Jezus, za to duhovno obhajilo, hvala za Tvoj objem, hvala za to duhovno združitev s Teboj. Ne dovoli, da bi se ločil od Tebe, ampak mi pomagaj, da ostanem v Tebi.</w:t>
      </w:r>
    </w:p>
    <w:p w14:paraId="7631B8BF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14:paraId="6C896275" w14:textId="77777777" w:rsidR="007E4FB5" w:rsidRPr="008551C1" w:rsidRDefault="007E4FB5" w:rsidP="007E4FB5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551C1">
        <w:rPr>
          <w:rFonts w:ascii="Times New Roman" w:hAnsi="Times New Roman" w:cs="Times New Roman"/>
          <w:sz w:val="24"/>
          <w:szCs w:val="24"/>
        </w:rPr>
        <w:t>6) Molitev končamo z znamenjem križa.</w:t>
      </w:r>
    </w:p>
    <w:p w14:paraId="6D931212" w14:textId="77777777" w:rsidR="007E4FB5" w:rsidRDefault="007E4FB5" w:rsidP="007E4FB5">
      <w:pPr>
        <w:jc w:val="both"/>
        <w:rPr>
          <w:rFonts w:ascii="Times New Roman" w:hAnsi="Times New Roman" w:cs="Times New Roman"/>
          <w:b/>
          <w:highlight w:val="yellow"/>
        </w:rPr>
      </w:pPr>
    </w:p>
    <w:p w14:paraId="3E292836" w14:textId="77777777" w:rsidR="007E4FB5" w:rsidRDefault="007E4FB5" w:rsidP="007E4FB5">
      <w:pPr>
        <w:jc w:val="both"/>
        <w:rPr>
          <w:rFonts w:ascii="Times New Roman" w:hAnsi="Times New Roman" w:cs="Times New Roman"/>
          <w:b/>
          <w:highlight w:val="yellow"/>
        </w:rPr>
      </w:pPr>
    </w:p>
    <w:p w14:paraId="4BF87A35" w14:textId="77777777" w:rsidR="007E4FB5" w:rsidRPr="009379BE" w:rsidRDefault="007E4FB5" w:rsidP="007E4FB5">
      <w:pPr>
        <w:jc w:val="right"/>
        <w:rPr>
          <w:rFonts w:ascii="Times New Roman" w:hAnsi="Times New Roman" w:cs="Times New Roman"/>
        </w:rPr>
      </w:pPr>
      <w:r w:rsidRPr="009379BE">
        <w:rPr>
          <w:rFonts w:ascii="Times New Roman" w:hAnsi="Times New Roman" w:cs="Times New Roman"/>
        </w:rPr>
        <w:t>Msgr. dr. Marjan Turnšek</w:t>
      </w:r>
    </w:p>
    <w:p w14:paraId="271BA855" w14:textId="55C851DF" w:rsidR="008551C1" w:rsidRPr="007E4FB5" w:rsidRDefault="008551C1" w:rsidP="007E4FB5"/>
    <w:sectPr w:rsidR="008551C1" w:rsidRPr="007E4FB5" w:rsidSect="007E4FB5">
      <w:footerReference w:type="default" r:id="rId8"/>
      <w:pgSz w:w="11900" w:h="16840"/>
      <w:pgMar w:top="1440" w:right="1529" w:bottom="1440" w:left="1440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4A69E" w16cex:dateUtc="2020-03-12T10:16:00Z"/>
  <w16cex:commentExtensible w16cex:durableId="2214A705" w16cex:dateUtc="2020-03-12T10:18:00Z"/>
  <w16cex:commentExtensible w16cex:durableId="2214A78A" w16cex:dateUtc="2020-03-12T10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4FF3A" w14:textId="77777777" w:rsidR="00E93417" w:rsidRDefault="00E93417" w:rsidP="00E113BD">
      <w:r>
        <w:separator/>
      </w:r>
    </w:p>
  </w:endnote>
  <w:endnote w:type="continuationSeparator" w:id="0">
    <w:p w14:paraId="2F0A5365" w14:textId="77777777" w:rsidR="00E93417" w:rsidRDefault="00E93417" w:rsidP="00E1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B0002" w14:textId="77777777" w:rsidR="00CA0E83" w:rsidRPr="00C56AE0" w:rsidRDefault="00B41505">
    <w:pPr>
      <w:pStyle w:val="Noga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Ciril-Metodov trg 4, p. p. 1990</w:t>
    </w:r>
    <w:r w:rsidRPr="00C56AE0">
      <w:rPr>
        <w:rFonts w:ascii="Myriad Pro" w:hAnsi="Myriad Pro"/>
        <w:sz w:val="18"/>
        <w:szCs w:val="18"/>
      </w:rPr>
      <w:t xml:space="preserve">, SI – 1001 Ljubljana </w:t>
    </w:r>
    <w:r>
      <w:rPr>
        <w:rFonts w:ascii="Myriad Pro" w:hAnsi="Myriad Pro"/>
        <w:sz w:val="18"/>
        <w:szCs w:val="18"/>
      </w:rPr>
      <w:t xml:space="preserve">• </w:t>
    </w:r>
    <w:r w:rsidRPr="00C56AE0">
      <w:rPr>
        <w:rFonts w:ascii="Myriad Pro" w:hAnsi="Myriad Pro"/>
        <w:sz w:val="18"/>
        <w:szCs w:val="18"/>
      </w:rPr>
      <w:t>tel. +386(0)1/438 48 00</w:t>
    </w:r>
    <w:r>
      <w:rPr>
        <w:rFonts w:ascii="Myriad Pro" w:hAnsi="Myriad Pro"/>
        <w:sz w:val="18"/>
        <w:szCs w:val="18"/>
      </w:rPr>
      <w:t xml:space="preserve"> •</w:t>
    </w:r>
    <w:r w:rsidRPr="00C56AE0">
      <w:rPr>
        <w:rFonts w:ascii="Myriad Pro" w:hAnsi="Myriad Pro"/>
        <w:sz w:val="18"/>
        <w:szCs w:val="18"/>
      </w:rPr>
      <w:t xml:space="preserve"> e-pošta: </w:t>
    </w:r>
    <w:r>
      <w:rPr>
        <w:rFonts w:ascii="Myriad Pro" w:hAnsi="Myriad Pro"/>
        <w:sz w:val="18"/>
        <w:szCs w:val="18"/>
      </w:rPr>
      <w:t>ssk</w:t>
    </w:r>
    <w:r w:rsidRPr="00C56AE0">
      <w:rPr>
        <w:rFonts w:ascii="Myriad Pro" w:hAnsi="Myriad Pro"/>
        <w:sz w:val="18"/>
        <w:szCs w:val="18"/>
      </w:rPr>
      <w:t>@rkc.si</w:t>
    </w:r>
    <w:r>
      <w:rPr>
        <w:rFonts w:ascii="Myriad Pro" w:hAnsi="Myriad Pro"/>
        <w:sz w:val="18"/>
        <w:szCs w:val="18"/>
      </w:rPr>
      <w:t xml:space="preserve"> • http://www.ssk.si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1790" w14:textId="77777777" w:rsidR="00E93417" w:rsidRDefault="00E93417" w:rsidP="00E113BD">
      <w:r>
        <w:separator/>
      </w:r>
    </w:p>
  </w:footnote>
  <w:footnote w:type="continuationSeparator" w:id="0">
    <w:p w14:paraId="15D26D70" w14:textId="77777777" w:rsidR="00E93417" w:rsidRDefault="00E93417" w:rsidP="00E1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DB0"/>
    <w:multiLevelType w:val="hybridMultilevel"/>
    <w:tmpl w:val="791239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0563D9"/>
    <w:multiLevelType w:val="hybridMultilevel"/>
    <w:tmpl w:val="82FED43A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81589"/>
    <w:multiLevelType w:val="hybridMultilevel"/>
    <w:tmpl w:val="791239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70C65"/>
    <w:multiLevelType w:val="hybridMultilevel"/>
    <w:tmpl w:val="94F04516"/>
    <w:lvl w:ilvl="0" w:tplc="B90A6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42D97"/>
    <w:multiLevelType w:val="hybridMultilevel"/>
    <w:tmpl w:val="9D206492"/>
    <w:lvl w:ilvl="0" w:tplc="021414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1B"/>
    <w:rsid w:val="00016A95"/>
    <w:rsid w:val="00033919"/>
    <w:rsid w:val="00041964"/>
    <w:rsid w:val="00075264"/>
    <w:rsid w:val="00080EFC"/>
    <w:rsid w:val="00092493"/>
    <w:rsid w:val="0009356A"/>
    <w:rsid w:val="000F5FD6"/>
    <w:rsid w:val="0011358D"/>
    <w:rsid w:val="00126C46"/>
    <w:rsid w:val="0014227E"/>
    <w:rsid w:val="001440D8"/>
    <w:rsid w:val="00146252"/>
    <w:rsid w:val="001548E5"/>
    <w:rsid w:val="00187D1F"/>
    <w:rsid w:val="001A5E7A"/>
    <w:rsid w:val="001B16F7"/>
    <w:rsid w:val="001B21DD"/>
    <w:rsid w:val="001B79C4"/>
    <w:rsid w:val="001F0EAB"/>
    <w:rsid w:val="00234B1F"/>
    <w:rsid w:val="00246BE1"/>
    <w:rsid w:val="00273D93"/>
    <w:rsid w:val="00307938"/>
    <w:rsid w:val="00322729"/>
    <w:rsid w:val="00350BEB"/>
    <w:rsid w:val="003626E9"/>
    <w:rsid w:val="003638D3"/>
    <w:rsid w:val="00366F38"/>
    <w:rsid w:val="00393C5B"/>
    <w:rsid w:val="003D4441"/>
    <w:rsid w:val="003F0636"/>
    <w:rsid w:val="003F1F80"/>
    <w:rsid w:val="004056DB"/>
    <w:rsid w:val="00406697"/>
    <w:rsid w:val="0041565B"/>
    <w:rsid w:val="00423CAF"/>
    <w:rsid w:val="00452D80"/>
    <w:rsid w:val="00461877"/>
    <w:rsid w:val="00497EE7"/>
    <w:rsid w:val="004D7B98"/>
    <w:rsid w:val="00510E5B"/>
    <w:rsid w:val="00524562"/>
    <w:rsid w:val="00536B3F"/>
    <w:rsid w:val="005A5846"/>
    <w:rsid w:val="005B1080"/>
    <w:rsid w:val="005E48A3"/>
    <w:rsid w:val="005E79E2"/>
    <w:rsid w:val="005F5044"/>
    <w:rsid w:val="00603962"/>
    <w:rsid w:val="0063392F"/>
    <w:rsid w:val="00685DEF"/>
    <w:rsid w:val="006904B2"/>
    <w:rsid w:val="0069716E"/>
    <w:rsid w:val="006A5BB8"/>
    <w:rsid w:val="006A5F93"/>
    <w:rsid w:val="006D6210"/>
    <w:rsid w:val="006F3974"/>
    <w:rsid w:val="00707CC4"/>
    <w:rsid w:val="007471D7"/>
    <w:rsid w:val="007566AE"/>
    <w:rsid w:val="0076072F"/>
    <w:rsid w:val="00784137"/>
    <w:rsid w:val="00794909"/>
    <w:rsid w:val="007A6790"/>
    <w:rsid w:val="007B0736"/>
    <w:rsid w:val="007C09D3"/>
    <w:rsid w:val="007E4FB5"/>
    <w:rsid w:val="00824C35"/>
    <w:rsid w:val="008457BE"/>
    <w:rsid w:val="00853468"/>
    <w:rsid w:val="008551C1"/>
    <w:rsid w:val="008804F0"/>
    <w:rsid w:val="00892DC1"/>
    <w:rsid w:val="008B28A5"/>
    <w:rsid w:val="008B3047"/>
    <w:rsid w:val="008F4684"/>
    <w:rsid w:val="008F5367"/>
    <w:rsid w:val="00924A2B"/>
    <w:rsid w:val="00926F39"/>
    <w:rsid w:val="009379BE"/>
    <w:rsid w:val="00947FF5"/>
    <w:rsid w:val="00976694"/>
    <w:rsid w:val="009A21A7"/>
    <w:rsid w:val="009B3823"/>
    <w:rsid w:val="009C196E"/>
    <w:rsid w:val="009C1A31"/>
    <w:rsid w:val="009C436F"/>
    <w:rsid w:val="00A00694"/>
    <w:rsid w:val="00A00A68"/>
    <w:rsid w:val="00A01D4A"/>
    <w:rsid w:val="00A05493"/>
    <w:rsid w:val="00A055CE"/>
    <w:rsid w:val="00A40A1D"/>
    <w:rsid w:val="00A546AE"/>
    <w:rsid w:val="00A72AE4"/>
    <w:rsid w:val="00A77281"/>
    <w:rsid w:val="00A8094F"/>
    <w:rsid w:val="00A84E90"/>
    <w:rsid w:val="00A928B9"/>
    <w:rsid w:val="00A957A0"/>
    <w:rsid w:val="00AB295F"/>
    <w:rsid w:val="00AD2C2F"/>
    <w:rsid w:val="00AF4692"/>
    <w:rsid w:val="00B41505"/>
    <w:rsid w:val="00B42F1D"/>
    <w:rsid w:val="00B53F50"/>
    <w:rsid w:val="00B65C2B"/>
    <w:rsid w:val="00B72A86"/>
    <w:rsid w:val="00B771AF"/>
    <w:rsid w:val="00BB2C50"/>
    <w:rsid w:val="00BE5B95"/>
    <w:rsid w:val="00BE73E0"/>
    <w:rsid w:val="00BF4A20"/>
    <w:rsid w:val="00C02BE2"/>
    <w:rsid w:val="00C14DD3"/>
    <w:rsid w:val="00C26AE7"/>
    <w:rsid w:val="00C5750F"/>
    <w:rsid w:val="00C639C6"/>
    <w:rsid w:val="00C77472"/>
    <w:rsid w:val="00C857D5"/>
    <w:rsid w:val="00C96DCD"/>
    <w:rsid w:val="00CA628B"/>
    <w:rsid w:val="00CB2D08"/>
    <w:rsid w:val="00CF392F"/>
    <w:rsid w:val="00D32E84"/>
    <w:rsid w:val="00D5146A"/>
    <w:rsid w:val="00D60FAA"/>
    <w:rsid w:val="00D67D4B"/>
    <w:rsid w:val="00D72217"/>
    <w:rsid w:val="00D74509"/>
    <w:rsid w:val="00D87309"/>
    <w:rsid w:val="00DA4F66"/>
    <w:rsid w:val="00DB1B67"/>
    <w:rsid w:val="00DB4B49"/>
    <w:rsid w:val="00DC6D2F"/>
    <w:rsid w:val="00DD6815"/>
    <w:rsid w:val="00E0172B"/>
    <w:rsid w:val="00E101E6"/>
    <w:rsid w:val="00E113BD"/>
    <w:rsid w:val="00E93417"/>
    <w:rsid w:val="00E94612"/>
    <w:rsid w:val="00EA5F12"/>
    <w:rsid w:val="00EB49EF"/>
    <w:rsid w:val="00EF43A5"/>
    <w:rsid w:val="00EF7527"/>
    <w:rsid w:val="00F051DF"/>
    <w:rsid w:val="00F335DB"/>
    <w:rsid w:val="00F53845"/>
    <w:rsid w:val="00F8441B"/>
    <w:rsid w:val="00F85157"/>
    <w:rsid w:val="00FC3FEF"/>
    <w:rsid w:val="00FC6E60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976C3"/>
  <w15:docId w15:val="{18DD58AF-9F83-4A49-9665-FAA86BB9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3BD"/>
    <w:rPr>
      <w:rFonts w:eastAsiaTheme="minorEastAsia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13BD"/>
    <w:rPr>
      <w:rFonts w:eastAsiaTheme="minorEastAsia"/>
      <w:lang w:val="sl-SI"/>
    </w:rPr>
  </w:style>
  <w:style w:type="paragraph" w:styleId="Noga">
    <w:name w:val="footer"/>
    <w:basedOn w:val="Navaden"/>
    <w:link w:val="NogaZnak"/>
    <w:uiPriority w:val="99"/>
    <w:unhideWhenUsed/>
    <w:rsid w:val="00E113B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113BD"/>
    <w:rPr>
      <w:rFonts w:eastAsiaTheme="minorEastAsia"/>
      <w:lang w:val="sl-SI"/>
    </w:rPr>
  </w:style>
  <w:style w:type="character" w:styleId="Hiperpovezava">
    <w:name w:val="Hyperlink"/>
    <w:basedOn w:val="Privzetapisavaodstavka"/>
    <w:uiPriority w:val="99"/>
    <w:unhideWhenUsed/>
    <w:rsid w:val="00E113BD"/>
    <w:rPr>
      <w:color w:val="0563C1" w:themeColor="hyperlink"/>
      <w:u w:val="single"/>
    </w:rPr>
  </w:style>
  <w:style w:type="character" w:customStyle="1" w:styleId="apple-converted-space">
    <w:name w:val="apple-converted-space"/>
    <w:basedOn w:val="Privzetapisavaodstavka"/>
    <w:rsid w:val="00F8441B"/>
  </w:style>
  <w:style w:type="paragraph" w:styleId="Navadensplet">
    <w:name w:val="Normal (Web)"/>
    <w:basedOn w:val="Navaden"/>
    <w:uiPriority w:val="99"/>
    <w:semiHidden/>
    <w:unhideWhenUsed/>
    <w:rsid w:val="00F844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Odstavekseznama">
    <w:name w:val="List Paragraph"/>
    <w:basedOn w:val="Navaden"/>
    <w:uiPriority w:val="34"/>
    <w:qFormat/>
    <w:rsid w:val="00F8441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6A95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6A95"/>
    <w:rPr>
      <w:rFonts w:ascii="Times New Roman" w:eastAsiaTheme="minorEastAsia" w:hAnsi="Times New Roman" w:cs="Times New Roman"/>
      <w:sz w:val="18"/>
      <w:szCs w:val="18"/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26F3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26F39"/>
    <w:rPr>
      <w:rFonts w:eastAsiaTheme="minorEastAsia"/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926F3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4D7B9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7B9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7B98"/>
    <w:rPr>
      <w:rFonts w:eastAsiaTheme="minorEastAsia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7B9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7B98"/>
    <w:rPr>
      <w:rFonts w:eastAsiaTheme="minorEastAsia"/>
      <w:b/>
      <w:bCs/>
      <w:sz w:val="20"/>
      <w:szCs w:val="20"/>
      <w:lang w:val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6A5BB8"/>
    <w:rPr>
      <w:rFonts w:ascii="Calibri" w:eastAsiaTheme="minorHAnsi" w:hAnsi="Calibr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A5BB8"/>
    <w:rPr>
      <w:rFonts w:ascii="Calibri" w:hAnsi="Calibri"/>
      <w:sz w:val="22"/>
      <w:szCs w:val="21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18EE41-A299-4536-A745-422A4B49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Peter Možina</cp:lastModifiedBy>
  <cp:revision>3</cp:revision>
  <cp:lastPrinted>2020-03-12T13:13:00Z</cp:lastPrinted>
  <dcterms:created xsi:type="dcterms:W3CDTF">2020-03-14T07:54:00Z</dcterms:created>
  <dcterms:modified xsi:type="dcterms:W3CDTF">2020-03-14T07:55:00Z</dcterms:modified>
</cp:coreProperties>
</file>